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E46B17A" w:rsidR="00AA4498" w:rsidRPr="000F4B11" w:rsidRDefault="000F4B11">
      <w:pPr>
        <w:shd w:val="clear" w:color="auto" w:fill="FFFFFF"/>
        <w:spacing w:line="288" w:lineRule="auto"/>
        <w:rPr>
          <w:rFonts w:eastAsia="Roboto"/>
          <w:b/>
          <w:color w:val="000000" w:themeColor="text1"/>
        </w:rPr>
      </w:pPr>
      <w:r w:rsidRPr="000F4B11">
        <w:rPr>
          <w:rFonts w:eastAsia="Roboto"/>
          <w:b/>
          <w:noProof/>
          <w:sz w:val="26"/>
          <w:szCs w:val="26"/>
        </w:rPr>
        <w:drawing>
          <wp:inline distT="0" distB="0" distL="0" distR="0" wp14:anchorId="278615BB" wp14:editId="1A00D390">
            <wp:extent cx="1962150" cy="109515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ortsuppor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211" cy="110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B11">
        <w:rPr>
          <w:rFonts w:eastAsia="Roboto"/>
          <w:b/>
          <w:color w:val="000000" w:themeColor="text1"/>
          <w:sz w:val="26"/>
          <w:szCs w:val="26"/>
        </w:rPr>
        <w:t xml:space="preserve">                  </w:t>
      </w:r>
      <w:bookmarkStart w:id="0" w:name="_GoBack"/>
      <w:bookmarkEnd w:id="0"/>
      <w:r w:rsidRPr="000F4B11">
        <w:rPr>
          <w:rFonts w:eastAsia="Roboto"/>
          <w:b/>
          <w:color w:val="000000" w:themeColor="text1"/>
          <w:sz w:val="26"/>
          <w:szCs w:val="26"/>
        </w:rPr>
        <w:t xml:space="preserve">      </w:t>
      </w:r>
      <w:r w:rsidRPr="000F4B11">
        <w:rPr>
          <w:rFonts w:eastAsia="Roboto"/>
          <w:b/>
          <w:noProof/>
          <w:sz w:val="26"/>
          <w:szCs w:val="26"/>
        </w:rPr>
        <w:drawing>
          <wp:inline distT="0" distB="0" distL="0" distR="0" wp14:anchorId="125807F6" wp14:editId="5D6785A1">
            <wp:extent cx="3048000" cy="101600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portloketvelsen_2018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4B11">
        <w:rPr>
          <w:rFonts w:eastAsia="Roboto"/>
          <w:b/>
          <w:sz w:val="26"/>
          <w:szCs w:val="26"/>
        </w:rPr>
        <w:br/>
      </w:r>
      <w:r w:rsidRPr="000F4B11">
        <w:rPr>
          <w:rFonts w:eastAsia="Roboto"/>
          <w:b/>
          <w:color w:val="000000" w:themeColor="text1"/>
          <w:sz w:val="26"/>
          <w:szCs w:val="26"/>
        </w:rPr>
        <w:br/>
      </w:r>
      <w:r w:rsidRPr="000F4B11">
        <w:rPr>
          <w:rFonts w:eastAsia="Roboto"/>
          <w:b/>
          <w:color w:val="000000" w:themeColor="text1"/>
          <w:sz w:val="27"/>
          <w:szCs w:val="27"/>
        </w:rPr>
        <w:t>Formulier a</w:t>
      </w:r>
      <w:r w:rsidRPr="000F4B11">
        <w:rPr>
          <w:rFonts w:eastAsia="Roboto"/>
          <w:b/>
          <w:color w:val="000000" w:themeColor="text1"/>
          <w:sz w:val="27"/>
          <w:szCs w:val="27"/>
        </w:rPr>
        <w:t>anvraag uitvoeringsbudget Sport- en Preventieakkoord Velsen</w:t>
      </w:r>
      <w:r w:rsidRPr="000F4B11">
        <w:rPr>
          <w:rFonts w:eastAsia="Roboto"/>
          <w:b/>
          <w:color w:val="000000" w:themeColor="text1"/>
          <w:sz w:val="28"/>
          <w:szCs w:val="28"/>
        </w:rPr>
        <w:br/>
      </w:r>
      <w:r w:rsidRPr="000F4B11">
        <w:rPr>
          <w:rFonts w:eastAsia="Roboto"/>
          <w:b/>
          <w:color w:val="000000" w:themeColor="text1"/>
        </w:rPr>
        <w:br/>
        <w:t>1. Gegevens</w:t>
      </w:r>
    </w:p>
    <w:p w14:paraId="00000002" w14:textId="1DAF4CAB" w:rsidR="00AA4498" w:rsidRPr="000F4B11" w:rsidRDefault="000F4B11">
      <w:pPr>
        <w:shd w:val="clear" w:color="auto" w:fill="FFFFFF"/>
        <w:spacing w:line="288" w:lineRule="auto"/>
        <w:rPr>
          <w:rFonts w:eastAsia="Roboto"/>
          <w:color w:val="000000" w:themeColor="text1"/>
        </w:rPr>
      </w:pPr>
      <w:r w:rsidRPr="000F4B11">
        <w:rPr>
          <w:rFonts w:eastAsia="Roboto"/>
          <w:color w:val="000000" w:themeColor="text1"/>
        </w:rPr>
        <w:t>a. Naam aanvrager</w:t>
      </w:r>
      <w:r w:rsidRPr="000F4B11">
        <w:rPr>
          <w:rFonts w:eastAsia="Roboto"/>
          <w:color w:val="000000" w:themeColor="text1"/>
        </w:rPr>
        <w:t xml:space="preserve"> (</w:t>
      </w:r>
      <w:r w:rsidRPr="000F4B11">
        <w:rPr>
          <w:rFonts w:eastAsia="Roboto"/>
          <w:color w:val="000000" w:themeColor="text1"/>
        </w:rPr>
        <w:t>kartrekker)</w:t>
      </w:r>
      <w:r w:rsidRPr="000F4B11">
        <w:rPr>
          <w:rFonts w:eastAsia="Roboto"/>
          <w:color w:val="000000" w:themeColor="text1"/>
        </w:rPr>
        <w:t xml:space="preserve"> </w:t>
      </w:r>
      <w:r w:rsidRPr="000F4B11">
        <w:rPr>
          <w:rFonts w:eastAsia="Roboto"/>
          <w:color w:val="000000" w:themeColor="text1"/>
        </w:rPr>
        <w:br/>
        <w:t>b. Telefoonnummer</w:t>
      </w:r>
      <w:r w:rsidRPr="000F4B11">
        <w:rPr>
          <w:rFonts w:eastAsia="Roboto"/>
          <w:color w:val="000000" w:themeColor="text1"/>
        </w:rPr>
        <w:br/>
        <w:t>c. Emailadres</w:t>
      </w:r>
    </w:p>
    <w:p w14:paraId="00000003" w14:textId="77777777" w:rsidR="00AA4498" w:rsidRPr="000F4B11" w:rsidRDefault="000F4B11">
      <w:pPr>
        <w:shd w:val="clear" w:color="auto" w:fill="FFFFFF"/>
        <w:spacing w:line="288" w:lineRule="auto"/>
        <w:rPr>
          <w:rFonts w:eastAsia="Roboto"/>
          <w:color w:val="000000" w:themeColor="text1"/>
        </w:rPr>
      </w:pPr>
      <w:r w:rsidRPr="000F4B11">
        <w:rPr>
          <w:rFonts w:eastAsia="Roboto"/>
          <w:color w:val="000000" w:themeColor="text1"/>
        </w:rPr>
        <w:t>d. Betrokken organisaties incl namen van de samenwerkingspartners</w:t>
      </w:r>
      <w:r w:rsidRPr="000F4B11">
        <w:rPr>
          <w:rFonts w:eastAsia="Roboto"/>
          <w:color w:val="000000" w:themeColor="text1"/>
        </w:rPr>
        <w:br/>
      </w:r>
    </w:p>
    <w:p w14:paraId="00000004" w14:textId="77777777" w:rsidR="00AA4498" w:rsidRPr="000F4B11" w:rsidRDefault="000F4B11">
      <w:pPr>
        <w:shd w:val="clear" w:color="auto" w:fill="FFFFFF"/>
        <w:spacing w:line="312" w:lineRule="auto"/>
        <w:rPr>
          <w:rFonts w:eastAsia="Roboto"/>
          <w:b/>
          <w:color w:val="000000" w:themeColor="text1"/>
        </w:rPr>
      </w:pPr>
      <w:r w:rsidRPr="000F4B11">
        <w:rPr>
          <w:rFonts w:eastAsia="Roboto"/>
          <w:b/>
          <w:color w:val="000000" w:themeColor="text1"/>
        </w:rPr>
        <w:t>2. Plan</w:t>
      </w:r>
    </w:p>
    <w:p w14:paraId="00000005" w14:textId="77777777" w:rsidR="00AA4498" w:rsidRPr="000F4B11" w:rsidRDefault="000F4B11">
      <w:pPr>
        <w:shd w:val="clear" w:color="auto" w:fill="FFFFFF"/>
        <w:spacing w:line="312" w:lineRule="auto"/>
        <w:rPr>
          <w:rFonts w:eastAsia="Roboto"/>
          <w:color w:val="000000" w:themeColor="text1"/>
        </w:rPr>
      </w:pPr>
      <w:r w:rsidRPr="000F4B11">
        <w:rPr>
          <w:rFonts w:eastAsia="Roboto"/>
          <w:color w:val="000000" w:themeColor="text1"/>
        </w:rPr>
        <w:t>a. Naam plan</w:t>
      </w:r>
    </w:p>
    <w:p w14:paraId="00000006" w14:textId="77777777" w:rsidR="00AA4498" w:rsidRPr="000F4B11" w:rsidRDefault="000F4B11">
      <w:pPr>
        <w:shd w:val="clear" w:color="auto" w:fill="FFFFFF"/>
        <w:spacing w:line="312" w:lineRule="auto"/>
        <w:rPr>
          <w:rFonts w:eastAsia="Roboto"/>
          <w:color w:val="000000" w:themeColor="text1"/>
        </w:rPr>
      </w:pPr>
      <w:r w:rsidRPr="000F4B11">
        <w:rPr>
          <w:rFonts w:eastAsia="Roboto"/>
          <w:color w:val="000000" w:themeColor="text1"/>
        </w:rPr>
        <w:t>b. Beschrijving/activiteitenplan</w:t>
      </w:r>
    </w:p>
    <w:p w14:paraId="00000007" w14:textId="77777777" w:rsidR="00AA4498" w:rsidRPr="000F4B11" w:rsidRDefault="000F4B11">
      <w:pPr>
        <w:shd w:val="clear" w:color="auto" w:fill="FFFFFF"/>
        <w:spacing w:line="288" w:lineRule="auto"/>
        <w:rPr>
          <w:rFonts w:eastAsia="Roboto"/>
          <w:color w:val="000000" w:themeColor="text1"/>
        </w:rPr>
      </w:pPr>
      <w:r w:rsidRPr="000F4B11">
        <w:rPr>
          <w:rFonts w:eastAsia="Roboto"/>
          <w:color w:val="000000" w:themeColor="text1"/>
        </w:rPr>
        <w:t>b. Doelgroep</w:t>
      </w:r>
      <w:r w:rsidRPr="000F4B11">
        <w:rPr>
          <w:rFonts w:eastAsia="Roboto"/>
          <w:color w:val="000000" w:themeColor="text1"/>
        </w:rPr>
        <w:br/>
        <w:t>c. Maatschappelijk doel/doelen (SMART formuleren)</w:t>
      </w:r>
      <w:r w:rsidRPr="000F4B11">
        <w:rPr>
          <w:rFonts w:eastAsia="Roboto"/>
          <w:color w:val="000000" w:themeColor="text1"/>
        </w:rPr>
        <w:br/>
        <w:t>d. Beoogde resultaten en evaluatie: wat te bereiken, hoeveel deelnemers,</w:t>
      </w:r>
      <w:r w:rsidRPr="000F4B11">
        <w:rPr>
          <w:rFonts w:eastAsia="Roboto"/>
          <w:color w:val="000000" w:themeColor="text1"/>
        </w:rPr>
        <w:t xml:space="preserve"> wanneer is het plan geslaagd, hoe meetbaar, hoe wordt het plan tijdens de looptijd en na afloop geëvalueerd?</w:t>
      </w:r>
    </w:p>
    <w:p w14:paraId="00000008" w14:textId="77777777" w:rsidR="00AA4498" w:rsidRPr="000F4B11" w:rsidRDefault="00AA4498">
      <w:pPr>
        <w:shd w:val="clear" w:color="auto" w:fill="FFFFFF"/>
        <w:rPr>
          <w:rFonts w:eastAsia="Roboto"/>
          <w:color w:val="000000" w:themeColor="text1"/>
        </w:rPr>
      </w:pPr>
    </w:p>
    <w:p w14:paraId="00000009" w14:textId="77777777" w:rsidR="00AA4498" w:rsidRPr="000F4B11" w:rsidRDefault="000F4B11">
      <w:pPr>
        <w:shd w:val="clear" w:color="auto" w:fill="FFFFFF"/>
        <w:spacing w:line="288" w:lineRule="auto"/>
        <w:rPr>
          <w:rFonts w:eastAsia="Roboto"/>
          <w:b/>
          <w:color w:val="000000" w:themeColor="text1"/>
        </w:rPr>
      </w:pPr>
      <w:r w:rsidRPr="000F4B11">
        <w:rPr>
          <w:rFonts w:eastAsia="Roboto"/>
          <w:b/>
          <w:color w:val="000000" w:themeColor="text1"/>
        </w:rPr>
        <w:t>3. Planning</w:t>
      </w:r>
    </w:p>
    <w:p w14:paraId="0000000A" w14:textId="77777777" w:rsidR="00AA4498" w:rsidRPr="000F4B11" w:rsidRDefault="000F4B11">
      <w:pPr>
        <w:shd w:val="clear" w:color="auto" w:fill="FFFFFF"/>
        <w:spacing w:line="288" w:lineRule="auto"/>
        <w:rPr>
          <w:rFonts w:eastAsia="Roboto"/>
          <w:color w:val="000000" w:themeColor="text1"/>
        </w:rPr>
      </w:pPr>
      <w:r w:rsidRPr="000F4B11">
        <w:rPr>
          <w:rFonts w:eastAsia="Roboto"/>
          <w:color w:val="000000" w:themeColor="text1"/>
        </w:rPr>
        <w:t>a. Beoogd startmoment</w:t>
      </w:r>
      <w:r w:rsidRPr="000F4B11">
        <w:rPr>
          <w:rFonts w:eastAsia="Roboto"/>
          <w:color w:val="000000" w:themeColor="text1"/>
        </w:rPr>
        <w:br/>
        <w:t>b. Totale looptijd</w:t>
      </w:r>
    </w:p>
    <w:p w14:paraId="0000000B" w14:textId="77777777" w:rsidR="00AA4498" w:rsidRPr="000F4B11" w:rsidRDefault="000F4B11">
      <w:pPr>
        <w:shd w:val="clear" w:color="auto" w:fill="FFFFFF"/>
        <w:spacing w:line="288" w:lineRule="auto"/>
        <w:rPr>
          <w:rFonts w:eastAsia="Roboto"/>
          <w:color w:val="000000" w:themeColor="text1"/>
        </w:rPr>
      </w:pPr>
      <w:r w:rsidRPr="000F4B11">
        <w:rPr>
          <w:rFonts w:eastAsia="Roboto"/>
          <w:color w:val="000000" w:themeColor="text1"/>
        </w:rPr>
        <w:t>c. Tijdspad</w:t>
      </w:r>
      <w:r w:rsidRPr="000F4B11">
        <w:rPr>
          <w:rFonts w:eastAsia="Roboto"/>
          <w:color w:val="000000" w:themeColor="text1"/>
        </w:rPr>
        <w:br/>
      </w:r>
    </w:p>
    <w:p w14:paraId="0000000C" w14:textId="77777777" w:rsidR="00AA4498" w:rsidRPr="000F4B11" w:rsidRDefault="000F4B11">
      <w:pPr>
        <w:shd w:val="clear" w:color="auto" w:fill="FFFFFF"/>
        <w:rPr>
          <w:rFonts w:eastAsia="Roboto"/>
          <w:b/>
          <w:color w:val="000000" w:themeColor="text1"/>
        </w:rPr>
      </w:pPr>
      <w:r w:rsidRPr="000F4B11">
        <w:rPr>
          <w:rFonts w:eastAsia="Roboto"/>
          <w:b/>
          <w:color w:val="000000" w:themeColor="text1"/>
        </w:rPr>
        <w:t>4. Financiën</w:t>
      </w:r>
    </w:p>
    <w:p w14:paraId="0000000D" w14:textId="77777777" w:rsidR="00AA4498" w:rsidRPr="000F4B11" w:rsidRDefault="000F4B11">
      <w:pPr>
        <w:shd w:val="clear" w:color="auto" w:fill="FFFFFF"/>
        <w:rPr>
          <w:rFonts w:eastAsia="Roboto"/>
          <w:color w:val="000000" w:themeColor="text1"/>
        </w:rPr>
      </w:pPr>
      <w:r w:rsidRPr="000F4B11">
        <w:rPr>
          <w:rFonts w:eastAsia="Roboto"/>
          <w:color w:val="000000" w:themeColor="text1"/>
        </w:rPr>
        <w:t>a. Begroting</w:t>
      </w:r>
    </w:p>
    <w:p w14:paraId="0000000E" w14:textId="63CAB65E" w:rsidR="00AA4498" w:rsidRPr="000F4B11" w:rsidRDefault="000F4B11">
      <w:pPr>
        <w:shd w:val="clear" w:color="auto" w:fill="FFFFFF"/>
        <w:rPr>
          <w:rFonts w:eastAsia="Roboto"/>
          <w:color w:val="000000" w:themeColor="text1"/>
        </w:rPr>
      </w:pPr>
      <w:r w:rsidRPr="000F4B11">
        <w:rPr>
          <w:rFonts w:eastAsia="Roboto"/>
          <w:color w:val="000000" w:themeColor="text1"/>
        </w:rPr>
        <w:t>b. Toelichting eigen investering/co-financiering</w:t>
      </w:r>
      <w:r w:rsidRPr="000F4B11">
        <w:rPr>
          <w:rFonts w:eastAsia="Roboto"/>
          <w:color w:val="000000" w:themeColor="text1"/>
        </w:rPr>
        <w:br/>
      </w:r>
    </w:p>
    <w:p w14:paraId="00000010" w14:textId="1EB7C7BD" w:rsidR="00AA4498" w:rsidRPr="000F4B11" w:rsidRDefault="000F4B11">
      <w:pPr>
        <w:shd w:val="clear" w:color="auto" w:fill="FFFFFF"/>
        <w:rPr>
          <w:rFonts w:eastAsia="Roboto"/>
          <w:color w:val="000000" w:themeColor="text1"/>
          <w:sz w:val="24"/>
          <w:szCs w:val="24"/>
        </w:rPr>
      </w:pPr>
      <w:r w:rsidRPr="000F4B11">
        <w:rPr>
          <w:rFonts w:eastAsia="Roboto"/>
          <w:color w:val="000000" w:themeColor="text1"/>
        </w:rPr>
        <w:t>______________________________________________________________________________</w:t>
      </w:r>
    </w:p>
    <w:p w14:paraId="00000012" w14:textId="77777777" w:rsidR="00AA4498" w:rsidRPr="000F4B11" w:rsidRDefault="000F4B11">
      <w:pPr>
        <w:rPr>
          <w:b/>
          <w:bCs/>
          <w:color w:val="000000" w:themeColor="text1"/>
          <w:sz w:val="20"/>
          <w:szCs w:val="20"/>
          <w:highlight w:val="white"/>
        </w:rPr>
      </w:pPr>
      <w:r w:rsidRPr="000F4B11">
        <w:rPr>
          <w:b/>
          <w:bCs/>
          <w:color w:val="000000" w:themeColor="text1"/>
          <w:sz w:val="20"/>
          <w:szCs w:val="20"/>
          <w:highlight w:val="white"/>
        </w:rPr>
        <w:t>Voor het aanvragen van uitvoeringsbudget gelden enkele voorwaarden:</w:t>
      </w:r>
    </w:p>
    <w:p w14:paraId="00000013" w14:textId="77777777" w:rsidR="00AA4498" w:rsidRPr="000F4B11" w:rsidRDefault="000F4B11">
      <w:pPr>
        <w:rPr>
          <w:color w:val="000000" w:themeColor="text1"/>
          <w:sz w:val="20"/>
          <w:szCs w:val="20"/>
          <w:highlight w:val="white"/>
        </w:rPr>
      </w:pPr>
      <w:r w:rsidRPr="000F4B11">
        <w:rPr>
          <w:color w:val="000000" w:themeColor="text1"/>
          <w:sz w:val="20"/>
          <w:szCs w:val="20"/>
          <w:highlight w:val="white"/>
        </w:rPr>
        <w:t>- De aanvraag wordt ingediend conform het daarvoor bestemde format</w:t>
      </w:r>
    </w:p>
    <w:p w14:paraId="00000014" w14:textId="77777777" w:rsidR="00AA4498" w:rsidRPr="000F4B11" w:rsidRDefault="000F4B11">
      <w:pPr>
        <w:rPr>
          <w:color w:val="000000" w:themeColor="text1"/>
          <w:sz w:val="20"/>
          <w:szCs w:val="20"/>
          <w:highlight w:val="white"/>
        </w:rPr>
      </w:pPr>
      <w:r w:rsidRPr="000F4B11">
        <w:rPr>
          <w:color w:val="000000" w:themeColor="text1"/>
          <w:sz w:val="20"/>
          <w:szCs w:val="20"/>
          <w:highlight w:val="white"/>
        </w:rPr>
        <w:t>- Het initiatief sluit aan bij de ambities en speerpunten</w:t>
      </w:r>
    </w:p>
    <w:p w14:paraId="00000015" w14:textId="497ABD97" w:rsidR="00AA4498" w:rsidRPr="000F4B11" w:rsidRDefault="000F4B11">
      <w:pPr>
        <w:rPr>
          <w:color w:val="000000" w:themeColor="text1"/>
          <w:sz w:val="20"/>
          <w:szCs w:val="20"/>
          <w:highlight w:val="white"/>
        </w:rPr>
      </w:pPr>
      <w:r w:rsidRPr="000F4B11">
        <w:rPr>
          <w:color w:val="000000" w:themeColor="text1"/>
          <w:sz w:val="20"/>
          <w:szCs w:val="20"/>
          <w:highlight w:val="white"/>
        </w:rPr>
        <w:t>- Het is een pré als het i</w:t>
      </w:r>
      <w:r w:rsidRPr="000F4B11">
        <w:rPr>
          <w:color w:val="000000" w:themeColor="text1"/>
          <w:sz w:val="20"/>
          <w:szCs w:val="20"/>
          <w:highlight w:val="white"/>
        </w:rPr>
        <w:t xml:space="preserve">nitiatief wordt opgezet in samenwerking met één of meerdere organisaties </w:t>
      </w:r>
      <w:r w:rsidRPr="000F4B11">
        <w:rPr>
          <w:color w:val="000000" w:themeColor="text1"/>
          <w:sz w:val="20"/>
          <w:szCs w:val="20"/>
          <w:highlight w:val="white"/>
        </w:rPr>
        <w:br/>
        <w:t xml:space="preserve">   </w:t>
      </w:r>
      <w:r w:rsidRPr="000F4B11">
        <w:rPr>
          <w:color w:val="000000" w:themeColor="text1"/>
          <w:sz w:val="20"/>
          <w:szCs w:val="20"/>
          <w:highlight w:val="white"/>
        </w:rPr>
        <w:t>(sport, buurt, onderwijs, wijk, etc.)</w:t>
      </w:r>
    </w:p>
    <w:p w14:paraId="00000016" w14:textId="77777777" w:rsidR="00AA4498" w:rsidRPr="000F4B11" w:rsidRDefault="000F4B11">
      <w:pPr>
        <w:rPr>
          <w:color w:val="000000" w:themeColor="text1"/>
          <w:sz w:val="20"/>
          <w:szCs w:val="20"/>
          <w:highlight w:val="white"/>
        </w:rPr>
      </w:pPr>
      <w:r w:rsidRPr="000F4B11">
        <w:rPr>
          <w:color w:val="000000" w:themeColor="text1"/>
          <w:sz w:val="20"/>
          <w:szCs w:val="20"/>
          <w:highlight w:val="white"/>
        </w:rPr>
        <w:t>- Aanvrager(s) draagt (dragen) zelf actief bij aan de realisatie van het initiatief</w:t>
      </w:r>
    </w:p>
    <w:p w14:paraId="00000017" w14:textId="77777777" w:rsidR="00AA4498" w:rsidRPr="000F4B11" w:rsidRDefault="000F4B11">
      <w:pPr>
        <w:rPr>
          <w:color w:val="000000" w:themeColor="text1"/>
          <w:sz w:val="20"/>
          <w:szCs w:val="20"/>
          <w:highlight w:val="white"/>
        </w:rPr>
      </w:pPr>
      <w:r w:rsidRPr="000F4B11">
        <w:rPr>
          <w:color w:val="000000" w:themeColor="text1"/>
          <w:sz w:val="20"/>
          <w:szCs w:val="20"/>
          <w:highlight w:val="white"/>
        </w:rPr>
        <w:t>- Er is een budgetplafond per jaar, waarbij geldt op = op</w:t>
      </w:r>
    </w:p>
    <w:p w14:paraId="00000018" w14:textId="77777777" w:rsidR="00AA4498" w:rsidRPr="000F4B11" w:rsidRDefault="000F4B11">
      <w:pPr>
        <w:rPr>
          <w:color w:val="000000" w:themeColor="text1"/>
          <w:sz w:val="20"/>
          <w:szCs w:val="20"/>
          <w:highlight w:val="white"/>
        </w:rPr>
      </w:pPr>
      <w:r w:rsidRPr="000F4B11">
        <w:rPr>
          <w:color w:val="000000" w:themeColor="text1"/>
          <w:sz w:val="20"/>
          <w:szCs w:val="20"/>
          <w:highlight w:val="white"/>
        </w:rPr>
        <w:t>- D</w:t>
      </w:r>
      <w:r w:rsidRPr="000F4B11">
        <w:rPr>
          <w:color w:val="000000" w:themeColor="text1"/>
          <w:sz w:val="20"/>
          <w:szCs w:val="20"/>
          <w:highlight w:val="white"/>
        </w:rPr>
        <w:t>e aanvraag wordt voorzien van een begroting met duidelijke specificatie</w:t>
      </w:r>
    </w:p>
    <w:p w14:paraId="00000019" w14:textId="16F3B6C8" w:rsidR="00AA4498" w:rsidRPr="000F4B11" w:rsidRDefault="000F4B11">
      <w:pPr>
        <w:rPr>
          <w:color w:val="000000" w:themeColor="text1"/>
          <w:sz w:val="20"/>
          <w:szCs w:val="20"/>
          <w:highlight w:val="white"/>
        </w:rPr>
      </w:pPr>
      <w:r w:rsidRPr="000F4B11">
        <w:rPr>
          <w:color w:val="000000" w:themeColor="text1"/>
          <w:sz w:val="20"/>
          <w:szCs w:val="20"/>
          <w:highlight w:val="white"/>
        </w:rPr>
        <w:t>- Aanvrager toont aan dat de activiteit is uitgevoerd (dmv</w:t>
      </w:r>
      <w:r w:rsidRPr="000F4B11">
        <w:rPr>
          <w:color w:val="000000" w:themeColor="text1"/>
          <w:sz w:val="20"/>
          <w:szCs w:val="20"/>
          <w:highlight w:val="white"/>
        </w:rPr>
        <w:t xml:space="preserve"> bankafschrift(en) en bijvoorbeeld met foto’s of </w:t>
      </w:r>
      <w:r w:rsidRPr="000F4B11">
        <w:rPr>
          <w:color w:val="000000" w:themeColor="text1"/>
          <w:sz w:val="20"/>
          <w:szCs w:val="20"/>
          <w:highlight w:val="white"/>
        </w:rPr>
        <w:br/>
        <w:t xml:space="preserve">   </w:t>
      </w:r>
      <w:r w:rsidRPr="000F4B11">
        <w:rPr>
          <w:color w:val="000000" w:themeColor="text1"/>
          <w:sz w:val="20"/>
          <w:szCs w:val="20"/>
          <w:highlight w:val="white"/>
        </w:rPr>
        <w:t>nieuwsbrief)</w:t>
      </w:r>
    </w:p>
    <w:p w14:paraId="0000001A" w14:textId="77777777" w:rsidR="00AA4498" w:rsidRPr="000F4B11" w:rsidRDefault="000F4B11">
      <w:pPr>
        <w:rPr>
          <w:color w:val="000000" w:themeColor="text1"/>
          <w:sz w:val="20"/>
          <w:szCs w:val="20"/>
          <w:highlight w:val="white"/>
        </w:rPr>
      </w:pPr>
      <w:r w:rsidRPr="000F4B11">
        <w:rPr>
          <w:color w:val="000000" w:themeColor="text1"/>
          <w:sz w:val="20"/>
          <w:szCs w:val="20"/>
          <w:highlight w:val="white"/>
        </w:rPr>
        <w:t>- Aanvrager stort geld terug als plan  niet wordt uitgevoerd</w:t>
      </w:r>
    </w:p>
    <w:p w14:paraId="0000001B" w14:textId="77777777" w:rsidR="00AA4498" w:rsidRPr="000F4B11" w:rsidRDefault="000F4B11">
      <w:pPr>
        <w:rPr>
          <w:color w:val="000000" w:themeColor="text1"/>
          <w:sz w:val="20"/>
          <w:szCs w:val="20"/>
          <w:highlight w:val="white"/>
        </w:rPr>
      </w:pPr>
      <w:r w:rsidRPr="000F4B11">
        <w:rPr>
          <w:color w:val="000000" w:themeColor="text1"/>
          <w:sz w:val="20"/>
          <w:szCs w:val="20"/>
          <w:highlight w:val="white"/>
        </w:rPr>
        <w:t>- De aanvraag dient voorafgaand aan de activiteit te worden ingediend, dus niet met terugwerkende kracht</w:t>
      </w:r>
    </w:p>
    <w:p w14:paraId="0000001C" w14:textId="77777777" w:rsidR="00AA4498" w:rsidRPr="000F4B11" w:rsidRDefault="000F4B11">
      <w:pPr>
        <w:rPr>
          <w:color w:val="000000" w:themeColor="text1"/>
          <w:sz w:val="20"/>
          <w:szCs w:val="20"/>
          <w:highlight w:val="white"/>
        </w:rPr>
      </w:pPr>
      <w:r w:rsidRPr="000F4B11">
        <w:rPr>
          <w:color w:val="000000" w:themeColor="text1"/>
          <w:sz w:val="20"/>
          <w:szCs w:val="20"/>
          <w:highlight w:val="white"/>
        </w:rPr>
        <w:t>- De aanvraag wordt binnen vier weken behandeld en beoordeeld door de stuurgroep</w:t>
      </w:r>
    </w:p>
    <w:p w14:paraId="0000001D" w14:textId="77777777" w:rsidR="00AA4498" w:rsidRPr="000F4B11" w:rsidRDefault="000F4B11">
      <w:pPr>
        <w:rPr>
          <w:color w:val="000000" w:themeColor="text1"/>
          <w:sz w:val="20"/>
          <w:szCs w:val="20"/>
          <w:highlight w:val="white"/>
        </w:rPr>
      </w:pPr>
      <w:r w:rsidRPr="000F4B11">
        <w:rPr>
          <w:color w:val="000000" w:themeColor="text1"/>
          <w:sz w:val="20"/>
          <w:szCs w:val="20"/>
          <w:highlight w:val="white"/>
        </w:rPr>
        <w:t>- Bezwaar</w:t>
      </w:r>
      <w:r w:rsidRPr="000F4B11">
        <w:rPr>
          <w:color w:val="000000" w:themeColor="text1"/>
          <w:sz w:val="20"/>
          <w:szCs w:val="20"/>
          <w:highlight w:val="white"/>
        </w:rPr>
        <w:t xml:space="preserve"> maken is niet mogelijk</w:t>
      </w:r>
    </w:p>
    <w:p w14:paraId="0000001E" w14:textId="77777777" w:rsidR="00AA4498" w:rsidRPr="000F4B11" w:rsidRDefault="00AA4498">
      <w:pPr>
        <w:rPr>
          <w:color w:val="000000" w:themeColor="text1"/>
        </w:rPr>
      </w:pPr>
    </w:p>
    <w:p w14:paraId="0000001F" w14:textId="77777777" w:rsidR="00AA4498" w:rsidRPr="000F4B11" w:rsidRDefault="000F4B11">
      <w:pPr>
        <w:rPr>
          <w:b/>
          <w:color w:val="000000" w:themeColor="text1"/>
          <w:sz w:val="21"/>
          <w:szCs w:val="21"/>
          <w:highlight w:val="white"/>
        </w:rPr>
      </w:pPr>
      <w:r w:rsidRPr="000F4B11">
        <w:rPr>
          <w:b/>
          <w:color w:val="000000" w:themeColor="text1"/>
          <w:sz w:val="21"/>
          <w:szCs w:val="21"/>
          <w:highlight w:val="white"/>
        </w:rPr>
        <w:t>Formulier aanvraag uitvoeringsbudget</w:t>
      </w:r>
    </w:p>
    <w:p w14:paraId="00000020" w14:textId="3FD9F622" w:rsidR="00AA4498" w:rsidRPr="000F4B11" w:rsidRDefault="000F4B11">
      <w:pPr>
        <w:rPr>
          <w:color w:val="000000" w:themeColor="text1"/>
        </w:rPr>
      </w:pPr>
      <w:r w:rsidRPr="000F4B11">
        <w:rPr>
          <w:color w:val="000000" w:themeColor="text1"/>
          <w:sz w:val="21"/>
          <w:szCs w:val="21"/>
          <w:highlight w:val="white"/>
        </w:rPr>
        <w:t xml:space="preserve">Als initiatiefnemer kun je een aanvraag voor (een deel van) het uitvoeringsbudget indienen door dit formulier zo compleet mogelijk in te vullen en te mailen naar: tjoon@sportsupport.nl en fbaarsen@velsen.nl </w:t>
      </w:r>
    </w:p>
    <w:sectPr w:rsidR="00AA4498" w:rsidRPr="000F4B11" w:rsidSect="000F4B11">
      <w:pgSz w:w="11909" w:h="16834"/>
      <w:pgMar w:top="425" w:right="1134" w:bottom="567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98"/>
    <w:rsid w:val="000F4B11"/>
    <w:rsid w:val="00AA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E37B"/>
  <w15:docId w15:val="{012AC9BD-CE6B-4716-A87B-27B6CEE8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1663</Characters>
  <Application>Microsoft Office Word</Application>
  <DocSecurity>4</DocSecurity>
  <Lines>13</Lines>
  <Paragraphs>3</Paragraphs>
  <ScaleCrop>false</ScaleCrop>
  <Company>Gemeente Velsen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Femke van Baarsen</dc:creator>
  <cp:lastModifiedBy>Femke van Baarsen</cp:lastModifiedBy>
  <cp:revision>2</cp:revision>
  <dcterms:created xsi:type="dcterms:W3CDTF">2021-10-12T20:37:00Z</dcterms:created>
  <dcterms:modified xsi:type="dcterms:W3CDTF">2021-10-12T20:37:00Z</dcterms:modified>
</cp:coreProperties>
</file>